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28" w:rsidRDefault="0020078A" w:rsidP="00C426AB">
      <w:pPr>
        <w:keepNext/>
        <w:widowControl w:val="0"/>
        <w:spacing w:line="360" w:lineRule="auto"/>
        <w:jc w:val="both"/>
      </w:pPr>
      <w:r>
        <w:rPr>
          <w:rFonts w:ascii="Times" w:hAnsi="Times" w:cs="Times"/>
          <w:b/>
          <w:color w:val="000000"/>
          <w:sz w:val="28"/>
          <w:szCs w:val="28"/>
        </w:rPr>
        <w:t>Komisarz Wyborczy w Szczecinie II</w:t>
      </w:r>
    </w:p>
    <w:p w:rsidR="00176228" w:rsidRDefault="0020078A" w:rsidP="00D03F89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Informacja o aktualnych składach obwodowych komisji wyborczych</w:t>
      </w:r>
    </w:p>
    <w:p w:rsidR="00C30B3C" w:rsidRPr="00F47ED2" w:rsidRDefault="0020078A" w:rsidP="00F47ED2">
      <w:pPr>
        <w:keepNext/>
        <w:widowControl w:val="0"/>
        <w:spacing w:line="276" w:lineRule="auto"/>
        <w:jc w:val="center"/>
      </w:pPr>
      <w:r>
        <w:rPr>
          <w:rFonts w:ascii="Times" w:hAnsi="Times" w:cs="Times"/>
          <w:b/>
          <w:color w:val="000000"/>
          <w:sz w:val="28"/>
          <w:szCs w:val="28"/>
        </w:rPr>
        <w:t>na obszarze właściwości</w:t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t>gm. Stara Dąbrowa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1, Gminne Centrum Kultury, Stara Dąbrowa 30c, 73-112 Stara Dąbrowa: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Iwona </w:t>
            </w:r>
            <w:proofErr w:type="spellStart"/>
            <w:r>
              <w:rPr>
                <w:b/>
              </w:rPr>
              <w:t>Kokolus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Małgorzata Kustosik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Joanna Lechowska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Stargard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Marta Lipińska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POLEXIT - KOALICJA, zam. Nowa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Jolanta Szewczyk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Krzysztof Szyszkowski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 WIOSNA ROBERTA BIEDRONIA,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Zakrzewska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KWW KUKIZ'15, zam. Nowa Dąbrowa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t>gm. Stara Dąbrowa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2, Świetlica Wiejska w Parlinie, Parlino 30a, 73-112 Stara Dąbrowa: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Jolanta </w:t>
            </w:r>
            <w:proofErr w:type="spellStart"/>
            <w:r>
              <w:rPr>
                <w:b/>
              </w:rPr>
              <w:t>Chablewska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Adam Kołtuński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KWW KUKIZ'15, zam. Parlino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Agnieszka Helena Łuczak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WIOSNA ROBERTA BIEDRONIA, zam. Chlebówko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Agata </w:t>
            </w:r>
            <w:proofErr w:type="spellStart"/>
            <w:r>
              <w:rPr>
                <w:b/>
              </w:rPr>
              <w:t>Najmrodzka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POLEXIT - KOALICJA, zam. Nowa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Emilia </w:t>
            </w:r>
            <w:proofErr w:type="spellStart"/>
            <w:r>
              <w:rPr>
                <w:b/>
              </w:rPr>
              <w:t>Natywa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Parlino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Ilona Nowak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Parlino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7.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Karolina Sylwia Nowak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Parlino</w:t>
            </w:r>
            <w:r w:rsidR="007648A1">
              <w:t xml:space="preserve"> - Członek</w:t>
            </w:r>
          </w:p>
        </w:tc>
      </w:tr>
    </w:tbl>
    <w:p w:rsidR="00176228" w:rsidRDefault="007D423A" w:rsidP="00C30B3C">
      <w:r>
        <w:br w:type="page"/>
      </w:r>
    </w:p>
    <w:p w:rsidR="00176228" w:rsidRPr="00D03F89" w:rsidRDefault="00626EF9" w:rsidP="00C30B3C">
      <w:pPr>
        <w:widowControl w:val="0"/>
        <w:spacing w:after="240"/>
        <w:jc w:val="right"/>
        <w:rPr>
          <w:sz w:val="20"/>
        </w:rPr>
      </w:pPr>
      <w:r>
        <w:rPr>
          <w:color w:val="000000" w:themeColor="text1"/>
        </w:rPr>
        <w:t>gm. Stara Dąbrowa</w:t>
      </w:r>
    </w:p>
    <w:p w:rsidR="00176228" w:rsidRPr="00626EF9" w:rsidRDefault="0020078A" w:rsidP="00626EF9">
      <w:pPr>
        <w:widowControl w:val="0"/>
        <w:spacing w:line="360" w:lineRule="auto"/>
        <w:rPr>
          <w:color w:val="000000"/>
        </w:rPr>
      </w:pPr>
      <w:r>
        <w:rPr>
          <w:color w:val="000000"/>
        </w:rPr>
        <w:t>Obwodowa Komisja Wyborcza Nr 3, Publiczna Szkoła Podstawowa, Chlebówko 9, 73-112 Stara Dąbrowa: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502"/>
      </w:tblGrid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1.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Sławomir </w:t>
            </w:r>
            <w:proofErr w:type="spellStart"/>
            <w:r>
              <w:rPr>
                <w:b/>
              </w:rPr>
              <w:t>Banuch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zgłoszony przez KWW KUKIZ'15,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2.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Edyta Borek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3.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Angelika </w:t>
            </w:r>
            <w:proofErr w:type="spellStart"/>
            <w:r>
              <w:rPr>
                <w:b/>
              </w:rPr>
              <w:t>Lisecka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KKW KOALICJA EUROPEJSKA PO PSL SLD .N ZIELONI, zam. Chlebówko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4.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Izabela </w:t>
            </w:r>
            <w:proofErr w:type="spellStart"/>
            <w:r>
              <w:rPr>
                <w:b/>
              </w:rPr>
              <w:t>Macherzyńska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PRAWO I SPRAWIEDLIWOŚĆ (uzupełnienie składu), zam. Stara Dąbrowa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5.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 xml:space="preserve">Michał </w:t>
            </w:r>
            <w:proofErr w:type="spellStart"/>
            <w:r>
              <w:rPr>
                <w:b/>
              </w:rPr>
              <w:t>Padiasek</w:t>
            </w:r>
            <w:proofErr w:type="spellEnd"/>
            <w:r>
              <w:t>,</w:t>
            </w:r>
            <w:r>
              <w:rPr>
                <w:color w:val="000000"/>
              </w:rPr>
              <w:t xml:space="preserve"> </w:t>
            </w:r>
            <w:r>
              <w:t>uzupełnienie składu (Komisarz Wyborczy), zam. Bralęcin</w:t>
            </w:r>
            <w:r w:rsidR="007648A1">
              <w:t xml:space="preserve"> - Członek</w:t>
            </w:r>
          </w:p>
        </w:tc>
      </w:tr>
      <w:tr w:rsidR="0073010B" w:rsidTr="00391DFD">
        <w:tc>
          <w:tcPr>
            <w:tcW w:w="704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  <w:jc w:val="right"/>
            </w:pPr>
            <w:r>
              <w:t>6.</w:t>
            </w:r>
          </w:p>
        </w:tc>
        <w:tc>
          <w:tcPr>
            <w:tcW w:w="9502" w:type="dxa"/>
            <w:tcMar>
              <w:top w:w="57" w:type="dxa"/>
              <w:bottom w:w="57" w:type="dxa"/>
            </w:tcMar>
          </w:tcPr>
          <w:p w:rsidR="0073010B" w:rsidRDefault="0073010B" w:rsidP="00391DFD">
            <w:pPr>
              <w:spacing w:line="312" w:lineRule="auto"/>
            </w:pPr>
            <w:r>
              <w:rPr>
                <w:b/>
              </w:rPr>
              <w:t>Anna Radawiec</w:t>
            </w:r>
            <w:r>
              <w:t>,</w:t>
            </w:r>
            <w:r>
              <w:rPr>
                <w:color w:val="000000"/>
              </w:rPr>
              <w:t xml:space="preserve"> </w:t>
            </w:r>
            <w:r>
              <w:t>zgłoszona przez KW WIOSNA ROBERTA BIEDRONIA, zam. Chlebówko</w:t>
            </w:r>
            <w:r w:rsidR="007648A1">
              <w:t xml:space="preserve"> - Członek</w:t>
            </w:r>
          </w:p>
        </w:tc>
      </w:tr>
    </w:tbl>
    <w:p w:rsidR="00176228" w:rsidRDefault="00176228" w:rsidP="00C30B3C"/>
    <w:sectPr w:rsidR="00176228" w:rsidSect="00FB7C08">
      <w:pgSz w:w="11906" w:h="16838"/>
      <w:pgMar w:top="567" w:right="720" w:bottom="567" w:left="720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656" w:rsidRDefault="00804656">
      <w:r>
        <w:separator/>
      </w:r>
    </w:p>
  </w:endnote>
  <w:endnote w:type="continuationSeparator" w:id="0">
    <w:p w:rsidR="00804656" w:rsidRDefault="0080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656" w:rsidRDefault="00804656">
      <w:r>
        <w:separator/>
      </w:r>
    </w:p>
  </w:footnote>
  <w:footnote w:type="continuationSeparator" w:id="0">
    <w:p w:rsidR="00804656" w:rsidRDefault="00804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28"/>
    <w:rsid w:val="000A6BE7"/>
    <w:rsid w:val="00176228"/>
    <w:rsid w:val="00193473"/>
    <w:rsid w:val="001A3C22"/>
    <w:rsid w:val="0020078A"/>
    <w:rsid w:val="0029503A"/>
    <w:rsid w:val="00296112"/>
    <w:rsid w:val="00391DFD"/>
    <w:rsid w:val="004261FD"/>
    <w:rsid w:val="004858D8"/>
    <w:rsid w:val="004F4953"/>
    <w:rsid w:val="005178A5"/>
    <w:rsid w:val="00543B26"/>
    <w:rsid w:val="00554D09"/>
    <w:rsid w:val="00624011"/>
    <w:rsid w:val="00626EF9"/>
    <w:rsid w:val="00634CF1"/>
    <w:rsid w:val="00675E9C"/>
    <w:rsid w:val="0073010B"/>
    <w:rsid w:val="007306BC"/>
    <w:rsid w:val="007648A1"/>
    <w:rsid w:val="007D423A"/>
    <w:rsid w:val="00804656"/>
    <w:rsid w:val="00807980"/>
    <w:rsid w:val="00925263"/>
    <w:rsid w:val="009402D8"/>
    <w:rsid w:val="00B005F6"/>
    <w:rsid w:val="00BD1FC2"/>
    <w:rsid w:val="00C30B3C"/>
    <w:rsid w:val="00C32790"/>
    <w:rsid w:val="00C426AB"/>
    <w:rsid w:val="00D03F89"/>
    <w:rsid w:val="00D523BB"/>
    <w:rsid w:val="00E200D0"/>
    <w:rsid w:val="00EA7426"/>
    <w:rsid w:val="00EB739A"/>
    <w:rsid w:val="00EC163A"/>
    <w:rsid w:val="00EC25FB"/>
    <w:rsid w:val="00ED26F3"/>
    <w:rsid w:val="00EF655D"/>
    <w:rsid w:val="00F008F9"/>
    <w:rsid w:val="00F47ED2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semiHidden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qFormat/>
    <w:rsid w:val="00B546E4"/>
    <w:rPr>
      <w:color w:val="000000"/>
      <w:sz w:val="26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4F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4FC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before="120" w:line="360" w:lineRule="auto"/>
      <w:ind w:firstLine="540"/>
      <w:jc w:val="both"/>
    </w:pPr>
    <w:rPr>
      <w:color w:val="000000"/>
      <w:sz w:val="26"/>
      <w:szCs w:val="28"/>
      <w:lang w:val="x-none" w:eastAsia="x-none"/>
    </w:rPr>
  </w:style>
  <w:style w:type="paragraph" w:styleId="Tekstpodstawowywcity2">
    <w:name w:val="Body Text Indent 2"/>
    <w:basedOn w:val="Normalny"/>
    <w:semiHidden/>
    <w:qFormat/>
    <w:pPr>
      <w:spacing w:line="360" w:lineRule="auto"/>
      <w:ind w:firstLine="540"/>
      <w:jc w:val="both"/>
    </w:pPr>
    <w:rPr>
      <w:sz w:val="26"/>
      <w:szCs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paragraph" w:customStyle="1" w:styleId="Default">
    <w:name w:val="Default"/>
    <w:qFormat/>
    <w:rsid w:val="004D5C6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B006C"/>
    <w:pPr>
      <w:ind w:left="720"/>
      <w:contextualSpacing/>
    </w:pPr>
  </w:style>
  <w:style w:type="table" w:styleId="Tabela-Siatka">
    <w:name w:val="Table Grid"/>
    <w:basedOn w:val="Standardowy"/>
    <w:uiPriority w:val="59"/>
    <w:rsid w:val="00EB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semiHidden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Pr>
      <w:vertAlign w:val="superscript"/>
    </w:rPr>
  </w:style>
  <w:style w:type="character" w:customStyle="1" w:styleId="TekstpodstawowywcityZnak">
    <w:name w:val="Tekst podstawowy wcięty Znak"/>
    <w:link w:val="Tekstpodstawowywcity"/>
    <w:semiHidden/>
    <w:qFormat/>
    <w:rsid w:val="00B546E4"/>
    <w:rPr>
      <w:color w:val="000000"/>
      <w:sz w:val="26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354F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354FC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before="120" w:line="360" w:lineRule="auto"/>
      <w:ind w:firstLine="540"/>
      <w:jc w:val="both"/>
    </w:pPr>
    <w:rPr>
      <w:color w:val="000000"/>
      <w:sz w:val="26"/>
      <w:szCs w:val="28"/>
      <w:lang w:val="x-none" w:eastAsia="x-none"/>
    </w:rPr>
  </w:style>
  <w:style w:type="paragraph" w:styleId="Tekstpodstawowywcity2">
    <w:name w:val="Body Text Indent 2"/>
    <w:basedOn w:val="Normalny"/>
    <w:semiHidden/>
    <w:qFormat/>
    <w:pPr>
      <w:spacing w:line="360" w:lineRule="auto"/>
      <w:ind w:firstLine="540"/>
      <w:jc w:val="both"/>
    </w:pPr>
    <w:rPr>
      <w:sz w:val="26"/>
      <w:szCs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paragraph" w:customStyle="1" w:styleId="Default">
    <w:name w:val="Default"/>
    <w:qFormat/>
    <w:rsid w:val="004D5C6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54F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B006C"/>
    <w:pPr>
      <w:ind w:left="720"/>
      <w:contextualSpacing/>
    </w:pPr>
  </w:style>
  <w:style w:type="table" w:styleId="Tabela-Siatka">
    <w:name w:val="Table Grid"/>
    <w:basedOn w:val="Standardowy"/>
    <w:uiPriority w:val="59"/>
    <w:rsid w:val="00EB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A2037-BA79-4A26-ADDF-CB3910DA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Marcin Stupak</cp:lastModifiedBy>
  <cp:revision>44</cp:revision>
  <cp:lastPrinted>2016-07-08T12:12:00Z</cp:lastPrinted>
  <dcterms:created xsi:type="dcterms:W3CDTF">2018-06-20T10:29:00Z</dcterms:created>
  <dcterms:modified xsi:type="dcterms:W3CDTF">2019-03-21T17:43:00Z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